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E3" w:rsidRDefault="002D54E3" w:rsidP="002D54E3">
      <w:pPr>
        <w:ind w:firstLineChars="250" w:firstLine="80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陕西省2016年度电梯</w:t>
      </w:r>
      <w:r>
        <w:rPr>
          <w:rFonts w:ascii="宋体" w:hAnsi="宋体"/>
          <w:b/>
          <w:sz w:val="32"/>
          <w:szCs w:val="32"/>
        </w:rPr>
        <w:t>安装维</w:t>
      </w:r>
      <w:r>
        <w:rPr>
          <w:rFonts w:ascii="宋体" w:hAnsi="宋体" w:hint="eastAsia"/>
          <w:b/>
          <w:sz w:val="32"/>
          <w:szCs w:val="32"/>
        </w:rPr>
        <w:t>修</w:t>
      </w:r>
      <w:r>
        <w:rPr>
          <w:rFonts w:ascii="宋体" w:hAnsi="宋体"/>
          <w:b/>
          <w:sz w:val="32"/>
          <w:szCs w:val="32"/>
        </w:rPr>
        <w:t>先进单位推荐表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953"/>
      </w:tblGrid>
      <w:tr w:rsidR="002D54E3" w:rsidTr="00F5025F">
        <w:tc>
          <w:tcPr>
            <w:tcW w:w="2802" w:type="dxa"/>
          </w:tcPr>
          <w:p w:rsidR="002D54E3" w:rsidRDefault="002D54E3" w:rsidP="00F5025F">
            <w:pPr>
              <w:ind w:firstLineChars="100" w:firstLine="28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</w:t>
            </w:r>
            <w:r>
              <w:rPr>
                <w:rFonts w:ascii="宋体" w:hAnsi="宋体"/>
                <w:sz w:val="28"/>
                <w:szCs w:val="28"/>
              </w:rPr>
              <w:t>推荐单位名称</w:t>
            </w:r>
          </w:p>
        </w:tc>
        <w:tc>
          <w:tcPr>
            <w:tcW w:w="5953" w:type="dxa"/>
          </w:tcPr>
          <w:p w:rsidR="002D54E3" w:rsidRDefault="002D54E3" w:rsidP="00F5025F">
            <w:pPr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54E3" w:rsidTr="00F5025F">
        <w:tc>
          <w:tcPr>
            <w:tcW w:w="2802" w:type="dxa"/>
          </w:tcPr>
          <w:p w:rsidR="002D54E3" w:rsidRDefault="002D54E3" w:rsidP="00F5025F">
            <w:pPr>
              <w:ind w:firstLineChars="50" w:firstLine="14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企业许可</w:t>
            </w:r>
            <w:r>
              <w:rPr>
                <w:rFonts w:ascii="宋体" w:hAnsi="宋体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级别</w:t>
            </w:r>
          </w:p>
        </w:tc>
        <w:tc>
          <w:tcPr>
            <w:tcW w:w="5953" w:type="dxa"/>
          </w:tcPr>
          <w:p w:rsidR="002D54E3" w:rsidRDefault="002D54E3" w:rsidP="00F5025F">
            <w:pPr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54E3" w:rsidTr="00F5025F">
        <w:tc>
          <w:tcPr>
            <w:tcW w:w="2802" w:type="dxa"/>
          </w:tcPr>
          <w:p w:rsidR="002D54E3" w:rsidRDefault="002D54E3" w:rsidP="00F5025F">
            <w:pPr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>
              <w:rPr>
                <w:rFonts w:ascii="宋体" w:hAnsi="宋体"/>
                <w:sz w:val="28"/>
                <w:szCs w:val="28"/>
              </w:rPr>
              <w:t>地址</w:t>
            </w:r>
          </w:p>
        </w:tc>
        <w:tc>
          <w:tcPr>
            <w:tcW w:w="5953" w:type="dxa"/>
          </w:tcPr>
          <w:p w:rsidR="002D54E3" w:rsidRDefault="002D54E3" w:rsidP="00F5025F">
            <w:pPr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54E3" w:rsidTr="00F5025F">
        <w:tc>
          <w:tcPr>
            <w:tcW w:w="2802" w:type="dxa"/>
          </w:tcPr>
          <w:p w:rsidR="002D54E3" w:rsidRDefault="002D54E3" w:rsidP="00F5025F">
            <w:pPr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</w:t>
            </w:r>
            <w:r>
              <w:rPr>
                <w:rFonts w:ascii="宋体" w:hAnsi="宋体"/>
                <w:sz w:val="28"/>
                <w:szCs w:val="28"/>
              </w:rPr>
              <w:t>推荐单位所在</w:t>
            </w:r>
          </w:p>
          <w:p w:rsidR="002D54E3" w:rsidRDefault="002D54E3" w:rsidP="00F5025F">
            <w:pPr>
              <w:ind w:firstLineChars="100" w:firstLine="28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</w:t>
            </w:r>
            <w:r>
              <w:rPr>
                <w:rFonts w:ascii="宋体" w:hAnsi="宋体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sz w:val="28"/>
                <w:szCs w:val="28"/>
              </w:rPr>
              <w:t>质监局名称</w:t>
            </w:r>
          </w:p>
        </w:tc>
        <w:tc>
          <w:tcPr>
            <w:tcW w:w="5953" w:type="dxa"/>
          </w:tcPr>
          <w:p w:rsidR="002D54E3" w:rsidRDefault="002D54E3" w:rsidP="00F5025F">
            <w:pPr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D54E3" w:rsidTr="00F5025F">
        <w:trPr>
          <w:trHeight w:val="7605"/>
        </w:trPr>
        <w:tc>
          <w:tcPr>
            <w:tcW w:w="8755" w:type="dxa"/>
            <w:gridSpan w:val="2"/>
          </w:tcPr>
          <w:p w:rsidR="002D54E3" w:rsidRDefault="002D54E3" w:rsidP="00F5025F">
            <w:pPr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推荐理由：</w:t>
            </w:r>
          </w:p>
        </w:tc>
      </w:tr>
      <w:tr w:rsidR="002D54E3" w:rsidTr="00F5025F">
        <w:trPr>
          <w:trHeight w:val="2168"/>
        </w:trPr>
        <w:tc>
          <w:tcPr>
            <w:tcW w:w="8755" w:type="dxa"/>
            <w:gridSpan w:val="2"/>
          </w:tcPr>
          <w:p w:rsidR="002D54E3" w:rsidRDefault="002D54E3" w:rsidP="00F5025F">
            <w:pPr>
              <w:ind w:firstLineChars="150" w:firstLine="42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推荐人</w:t>
            </w:r>
            <w:r>
              <w:rPr>
                <w:rFonts w:ascii="宋体" w:hAnsi="宋体" w:hint="eastAsia"/>
                <w:sz w:val="28"/>
                <w:szCs w:val="28"/>
              </w:rPr>
              <w:t>或</w:t>
            </w:r>
            <w:r>
              <w:rPr>
                <w:rFonts w:ascii="宋体" w:hAnsi="宋体"/>
                <w:sz w:val="28"/>
                <w:szCs w:val="28"/>
              </w:rPr>
              <w:t>推荐单位负责人（签字</w:t>
            </w:r>
            <w:r>
              <w:rPr>
                <w:rFonts w:ascii="宋体" w:hAnsi="宋体" w:hint="eastAsia"/>
                <w:sz w:val="28"/>
                <w:szCs w:val="28"/>
              </w:rPr>
              <w:t>）：</w:t>
            </w:r>
          </w:p>
          <w:p w:rsidR="002D54E3" w:rsidRDefault="002D54E3" w:rsidP="00F5025F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D54E3" w:rsidRDefault="002D54E3" w:rsidP="00F5025F">
            <w:pPr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推荐单位（盖章）</w:t>
            </w:r>
          </w:p>
          <w:p w:rsidR="002D54E3" w:rsidRDefault="002D54E3" w:rsidP="00F5025F">
            <w:pPr>
              <w:ind w:firstLineChars="1950" w:firstLine="54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 w:rsidR="00E02F40" w:rsidRPr="002D54E3" w:rsidRDefault="00E02F40"/>
    <w:sectPr w:rsidR="00E02F40" w:rsidRPr="002D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4E3"/>
    <w:rsid w:val="002D54E3"/>
    <w:rsid w:val="00E0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2</cp:revision>
  <dcterms:created xsi:type="dcterms:W3CDTF">2017-02-20T02:50:00Z</dcterms:created>
  <dcterms:modified xsi:type="dcterms:W3CDTF">2017-02-20T02:51:00Z</dcterms:modified>
</cp:coreProperties>
</file>